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Cs w:val="32"/>
        </w:rPr>
        <w:t>年度浙江省哲学社会科学重点研究基地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浙江工商大学中国智能管理研究院自设课题申报</w:t>
      </w:r>
    </w:p>
    <w:p>
      <w:pPr>
        <w:pStyle w:val="2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选题指南</w:t>
      </w: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一、营销智能与消费增长研究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1.营销智能模式创新与发展演化研究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2.营销智能技术应用与消费场景创新研究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3.营销智能技术赋能消费增长的路径研究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4.营销智能技术应用的治理研究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二、人工智能赋能企业数字化转型与创新研究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1.人工智能赋能企业数字化转型路径研究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2.数智化背景下企业创新模式与竞争优势重塑研究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3.数据要素驱动企业数字创新的影响机制研究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4.人工智能技术赋能企业可持续数字化转型研究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5.人工智能大模型视域下算法非伦理问题研究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三、人工智能营销赋能消费者行为研究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1.人工智能营销对消费者行为的影响研究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2.人工智能营销驱动企业创新的路径研究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3.人工智能营销的策略与模式优化研究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4.数智化背景下服务营销创新与消费者行为研究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4C5DFBAB-9A96-BCE8-26ED-2B681931A9D6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2D04AA-793B-8B86-26ED-2B686606D32F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YyOTQ1NzVhMTBlNWU5NDYwZjMyZWUxODdhODcifQ=="/>
  </w:docVars>
  <w:rsids>
    <w:rsidRoot w:val="54B2236E"/>
    <w:rsid w:val="00025531"/>
    <w:rsid w:val="000269BD"/>
    <w:rsid w:val="000313B2"/>
    <w:rsid w:val="00140AF6"/>
    <w:rsid w:val="001832AA"/>
    <w:rsid w:val="00185BA6"/>
    <w:rsid w:val="001A73AD"/>
    <w:rsid w:val="001C245E"/>
    <w:rsid w:val="001E3E5B"/>
    <w:rsid w:val="002C0A39"/>
    <w:rsid w:val="002F3673"/>
    <w:rsid w:val="003563AF"/>
    <w:rsid w:val="00383760"/>
    <w:rsid w:val="00387BF1"/>
    <w:rsid w:val="003A271C"/>
    <w:rsid w:val="003C110D"/>
    <w:rsid w:val="003C163E"/>
    <w:rsid w:val="003D26D6"/>
    <w:rsid w:val="004108A2"/>
    <w:rsid w:val="00485744"/>
    <w:rsid w:val="00487939"/>
    <w:rsid w:val="00512DAF"/>
    <w:rsid w:val="00530323"/>
    <w:rsid w:val="0058608A"/>
    <w:rsid w:val="005D3104"/>
    <w:rsid w:val="006179B1"/>
    <w:rsid w:val="006376B5"/>
    <w:rsid w:val="0066190D"/>
    <w:rsid w:val="006838FD"/>
    <w:rsid w:val="0069591E"/>
    <w:rsid w:val="006B5BF9"/>
    <w:rsid w:val="006D3162"/>
    <w:rsid w:val="007D05B6"/>
    <w:rsid w:val="0080440C"/>
    <w:rsid w:val="00822C0A"/>
    <w:rsid w:val="008439FA"/>
    <w:rsid w:val="00847001"/>
    <w:rsid w:val="00857C03"/>
    <w:rsid w:val="00862BBC"/>
    <w:rsid w:val="00894B0B"/>
    <w:rsid w:val="00896922"/>
    <w:rsid w:val="00897163"/>
    <w:rsid w:val="00927016"/>
    <w:rsid w:val="00934C3A"/>
    <w:rsid w:val="00935F9F"/>
    <w:rsid w:val="00942992"/>
    <w:rsid w:val="00945340"/>
    <w:rsid w:val="00974BE7"/>
    <w:rsid w:val="00A242C1"/>
    <w:rsid w:val="00A37FD9"/>
    <w:rsid w:val="00A4516C"/>
    <w:rsid w:val="00AC392D"/>
    <w:rsid w:val="00AE64AD"/>
    <w:rsid w:val="00B168C4"/>
    <w:rsid w:val="00B26D38"/>
    <w:rsid w:val="00B376BC"/>
    <w:rsid w:val="00BA7635"/>
    <w:rsid w:val="00BC5B9E"/>
    <w:rsid w:val="00C13670"/>
    <w:rsid w:val="00C20BD3"/>
    <w:rsid w:val="00C923F2"/>
    <w:rsid w:val="00CA61C0"/>
    <w:rsid w:val="00D35965"/>
    <w:rsid w:val="00D626D7"/>
    <w:rsid w:val="00E30D04"/>
    <w:rsid w:val="00E31785"/>
    <w:rsid w:val="00E636D4"/>
    <w:rsid w:val="00EF2899"/>
    <w:rsid w:val="00F31492"/>
    <w:rsid w:val="00F325B5"/>
    <w:rsid w:val="00F56B72"/>
    <w:rsid w:val="00F859D2"/>
    <w:rsid w:val="00FB3BE8"/>
    <w:rsid w:val="00FC3FE6"/>
    <w:rsid w:val="00FE1260"/>
    <w:rsid w:val="03641220"/>
    <w:rsid w:val="037D2185"/>
    <w:rsid w:val="05D109A5"/>
    <w:rsid w:val="0D0522AA"/>
    <w:rsid w:val="0DB4102D"/>
    <w:rsid w:val="152C74F5"/>
    <w:rsid w:val="18D51B57"/>
    <w:rsid w:val="1AB32156"/>
    <w:rsid w:val="1D9447FE"/>
    <w:rsid w:val="1F9D7574"/>
    <w:rsid w:val="20B82B48"/>
    <w:rsid w:val="22F44FBB"/>
    <w:rsid w:val="232A43C0"/>
    <w:rsid w:val="23455368"/>
    <w:rsid w:val="23AE5916"/>
    <w:rsid w:val="270553ED"/>
    <w:rsid w:val="2A1403DF"/>
    <w:rsid w:val="2A430AA8"/>
    <w:rsid w:val="2B6107D2"/>
    <w:rsid w:val="345F23FD"/>
    <w:rsid w:val="3A2E29C3"/>
    <w:rsid w:val="3BD55437"/>
    <w:rsid w:val="3CC9392B"/>
    <w:rsid w:val="3CDF7EB9"/>
    <w:rsid w:val="3D893395"/>
    <w:rsid w:val="3F4F7231"/>
    <w:rsid w:val="3F6BCA40"/>
    <w:rsid w:val="41656898"/>
    <w:rsid w:val="4257343A"/>
    <w:rsid w:val="449949FB"/>
    <w:rsid w:val="4616547D"/>
    <w:rsid w:val="46F3403D"/>
    <w:rsid w:val="482D26F4"/>
    <w:rsid w:val="49384649"/>
    <w:rsid w:val="49FA05CE"/>
    <w:rsid w:val="50FA49B3"/>
    <w:rsid w:val="54B2236E"/>
    <w:rsid w:val="55E668C5"/>
    <w:rsid w:val="56A4725D"/>
    <w:rsid w:val="5CDE6B47"/>
    <w:rsid w:val="5ED70EBB"/>
    <w:rsid w:val="610E6CCD"/>
    <w:rsid w:val="618C5FD3"/>
    <w:rsid w:val="627A3563"/>
    <w:rsid w:val="62C13793"/>
    <w:rsid w:val="633263B8"/>
    <w:rsid w:val="650125D2"/>
    <w:rsid w:val="65E90142"/>
    <w:rsid w:val="66DD3331"/>
    <w:rsid w:val="680051B4"/>
    <w:rsid w:val="6A821BBE"/>
    <w:rsid w:val="6BF54FDD"/>
    <w:rsid w:val="6EAB7730"/>
    <w:rsid w:val="77D7C0F0"/>
    <w:rsid w:val="79868F07"/>
    <w:rsid w:val="7B545CEB"/>
    <w:rsid w:val="7BBA5A43"/>
    <w:rsid w:val="7C415C21"/>
    <w:rsid w:val="9AB64F23"/>
    <w:rsid w:val="BBCD14AE"/>
    <w:rsid w:val="FEDF05CC"/>
    <w:rsid w:val="FEDF9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儷宋 Pro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outlineLvl w:val="0"/>
    </w:pPr>
    <w:rPr>
      <w:rFonts w:eastAsia="方正小标宋简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方正小标宋简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eastAsia="方正小标宋简体"/>
      <w:b/>
      <w:kern w:val="44"/>
      <w:sz w:val="32"/>
      <w:szCs w:val="24"/>
    </w:rPr>
  </w:style>
  <w:style w:type="paragraph" w:styleId="10">
    <w:name w:val="List Paragraph"/>
    <w:basedOn w:val="1"/>
    <w:qFormat/>
    <w:uiPriority w:val="34"/>
  </w:style>
  <w:style w:type="character" w:customStyle="1" w:styleId="11">
    <w:name w:val="页眉 字符"/>
    <w:basedOn w:val="8"/>
    <w:link w:val="6"/>
    <w:qFormat/>
    <w:uiPriority w:val="0"/>
    <w:rPr>
      <w:rFonts w:eastAsia="儷宋 Pro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eastAsia="儷宋 Pro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eastAsia="儷宋 Pro" w:asciiTheme="minorHAnsi" w:hAnsiTheme="minorHAnsi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潮州市枫溪区机关及下属单位</Company>
  <Pages>2</Pages>
  <Words>556</Words>
  <Characters>577</Characters>
  <Lines>8</Lines>
  <Paragraphs>2</Paragraphs>
  <TotalTime>161</TotalTime>
  <ScaleCrop>false</ScaleCrop>
  <LinksUpToDate>false</LinksUpToDate>
  <CharactersWithSpaces>577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2023-06-06T17:58:00Z</dcterms:created>
  <dc:creator>孟洋</dc:creator>
  <cp:lastModifiedBy>wangll</cp:lastModifiedBy>
  <cp:lastPrinted>2023-08-14T16:33:00Z</cp:lastPrinted>
  <dcterms:modified xsi:type="dcterms:W3CDTF">2025-05-20T10:47:02Z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C24E6C873DA948148C5F65D7ACF7C835_13</vt:lpwstr>
  </property>
  <property fmtid="{D5CDD505-2E9C-101B-9397-08002B2CF9AE}" pid="4" name="KSOTemplateDocerSaveRecord">
    <vt:lpwstr>eyJoZGlkIjoiZmEyZTVjYTM5NTI3MjU2N2Y2MGI0Y2U3Y2U5NGIzMTUiLCJ1c2VySWQiOiI5NTQwNzEzODUifQ==</vt:lpwstr>
  </property>
</Properties>
</file>